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EB" w:rsidRPr="00AE68E8" w:rsidRDefault="008845A4" w:rsidP="00AE68E8">
      <w:pPr>
        <w:jc w:val="center"/>
        <w:rPr>
          <w:rFonts w:ascii="HGP創英角ｺﾞｼｯｸUB" w:eastAsia="HGP創英角ｺﾞｼｯｸUB" w:hAnsi="HGP創英角ｺﾞｼｯｸUB"/>
          <w:sz w:val="32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32"/>
          <w:u w:val="single"/>
        </w:rPr>
        <w:t>１級旅行</w:t>
      </w:r>
      <w:r w:rsidR="00AE68E8" w:rsidRPr="00AE68E8">
        <w:rPr>
          <w:rFonts w:ascii="HGP創英角ｺﾞｼｯｸUB" w:eastAsia="HGP創英角ｺﾞｼｯｸUB" w:hAnsi="HGP創英角ｺﾞｼｯｸUB" w:hint="eastAsia"/>
          <w:sz w:val="32"/>
          <w:u w:val="single"/>
        </w:rPr>
        <w:t>課題</w:t>
      </w:r>
    </w:p>
    <w:p w:rsidR="00AE68E8" w:rsidRDefault="00AE68E8" w:rsidP="00AE68E8">
      <w:pPr>
        <w:jc w:val="right"/>
        <w:rPr>
          <w:rFonts w:ascii="HGP創英角ｺﾞｼｯｸUB" w:eastAsia="HGP創英角ｺﾞｼｯｸUB" w:hAnsi="HGP創英角ｺﾞｼｯｸUB"/>
          <w:sz w:val="22"/>
        </w:rPr>
      </w:pPr>
      <w:r w:rsidRPr="00AE68E8">
        <w:rPr>
          <w:rFonts w:ascii="HGP創英角ｺﾞｼｯｸUB" w:eastAsia="HGP創英角ｺﾞｼｯｸUB" w:hAnsi="HGP創英角ｺﾞｼｯｸUB" w:hint="eastAsia"/>
          <w:sz w:val="22"/>
        </w:rPr>
        <w:t>ボーイ隊長　小野</w:t>
      </w:r>
    </w:p>
    <w:p w:rsidR="008845A4" w:rsidRDefault="008845A4" w:rsidP="0030239C">
      <w:pPr>
        <w:spacing w:line="160" w:lineRule="exact"/>
        <w:ind w:right="-1"/>
        <w:rPr>
          <w:rFonts w:ascii="HGP創英角ｺﾞｼｯｸUB" w:eastAsia="HGP創英角ｺﾞｼｯｸUB" w:hAnsi="HGP創英角ｺﾞｼｯｸUB"/>
          <w:sz w:val="22"/>
        </w:rPr>
      </w:pPr>
    </w:p>
    <w:p w:rsidR="008845A4" w:rsidRDefault="008845A4" w:rsidP="001F213D">
      <w:pPr>
        <w:ind w:left="220" w:right="-1" w:hangingChars="100" w:hanging="220"/>
        <w:rPr>
          <w:rFonts w:ascii="HGP創英角ｺﾞｼｯｸUB" w:eastAsia="HGP創英角ｺﾞｼｯｸUB" w:hAnsi="HGP創英角ｺﾞｼｯｸUB" w:hint="eastAsia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☆1級旅行（１泊２４時間以上のハイキング）の計画書を作成し、必要な個人装備を携行して隊長の指名するベンチ</w:t>
      </w: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22"/>
        </w:rPr>
        <w:t>ャースカウト（ただし適任者がいない場合は１級以上のスカウト）とともに、隊長より与えられた課題と方法によりキャンプを行い、報告する。</w:t>
      </w:r>
    </w:p>
    <w:p w:rsidR="008845A4" w:rsidRPr="008845A4" w:rsidRDefault="008845A4" w:rsidP="0030239C">
      <w:pPr>
        <w:spacing w:line="160" w:lineRule="exact"/>
        <w:ind w:right="-1"/>
        <w:rPr>
          <w:rFonts w:ascii="HGP創英角ｺﾞｼｯｸUB" w:eastAsia="HGP創英角ｺﾞｼｯｸUB" w:hAnsi="HGP創英角ｺﾞｼｯｸUB" w:hint="eastAsia"/>
          <w:sz w:val="22"/>
        </w:rPr>
      </w:pPr>
    </w:p>
    <w:p w:rsidR="00AE68E8" w:rsidRDefault="00AE68E8" w:rsidP="00032745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97486</wp:posOffset>
                </wp:positionV>
                <wp:extent cx="477078" cy="7951"/>
                <wp:effectExtent l="0" t="0" r="37465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078" cy="795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118B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6pt,7.7pt" to="120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" strokecolor="black [3213]" strokeweight="1pt">
                <v:stroke dashstyle="dash" joinstyle="miter"/>
              </v:line>
            </w:pict>
          </mc:Fallback>
        </mc:AlternateContent>
      </w:r>
      <w:r w:rsidRPr="00AE68E8">
        <w:rPr>
          <w:rFonts w:ascii="HGP創英角ｺﾞｼｯｸUB" w:eastAsia="HGP創英角ｺﾞｼｯｸUB" w:hAnsi="HGP創英角ｺﾞｼｯｸUB" w:hint="eastAsia"/>
          <w:sz w:val="22"/>
        </w:rPr>
        <w:t xml:space="preserve">〇地形図で点線　</w:t>
      </w:r>
      <w:r w:rsidR="008845A4" w:rsidRPr="00AE68E8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Pr="00AE68E8"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="00A81BBF">
        <w:rPr>
          <w:rFonts w:ascii="HGP創英角ｺﾞｼｯｸUB" w:eastAsia="HGP創英角ｺﾞｼｯｸUB" w:hAnsi="HGP創英角ｺﾞｼｯｸUB" w:hint="eastAsia"/>
          <w:sz w:val="22"/>
        </w:rPr>
        <w:t>の道路</w:t>
      </w:r>
      <w:r w:rsidRPr="00AE68E8">
        <w:rPr>
          <w:rFonts w:ascii="HGP創英角ｺﾞｼｯｸUB" w:eastAsia="HGP創英角ｺﾞｼｯｸUB" w:hAnsi="HGP創英角ｺﾞｼｯｸUB" w:hint="eastAsia"/>
          <w:sz w:val="22"/>
        </w:rPr>
        <w:t>（</w:t>
      </w:r>
      <w:r w:rsidR="00A81BBF">
        <w:rPr>
          <w:rFonts w:ascii="HGP創英角ｺﾞｼｯｸUB" w:eastAsia="HGP創英角ｺﾞｼｯｸUB" w:hAnsi="HGP創英角ｺﾞｼｯｸUB" w:hint="eastAsia"/>
          <w:sz w:val="22"/>
        </w:rPr>
        <w:t>幅員1.5ｍ未満の道路）を</w:t>
      </w:r>
      <w:r w:rsidR="008845A4">
        <w:rPr>
          <w:rFonts w:ascii="HGP創英角ｺﾞｼｯｸUB" w:eastAsia="HGP創英角ｺﾞｼｯｸUB" w:hAnsi="HGP創英角ｺﾞｼｯｸUB" w:hint="eastAsia"/>
          <w:sz w:val="22"/>
        </w:rPr>
        <w:t>１０</w:t>
      </w:r>
      <w:r w:rsidR="00A81BBF">
        <w:rPr>
          <w:rFonts w:ascii="HGP創英角ｺﾞｼｯｸUB" w:eastAsia="HGP創英角ｺﾞｼｯｸUB" w:hAnsi="HGP創英角ｺﾞｼｯｸUB" w:hint="eastAsia"/>
          <w:sz w:val="22"/>
        </w:rPr>
        <w:t>ｋｍ以上含む、</w:t>
      </w:r>
      <w:r w:rsidR="008845A4">
        <w:rPr>
          <w:rFonts w:ascii="HGP創英角ｺﾞｼｯｸUB" w:eastAsia="HGP創英角ｺﾞｼｯｸUB" w:hAnsi="HGP創英角ｺﾞｼｯｸUB" w:hint="eastAsia"/>
          <w:sz w:val="22"/>
        </w:rPr>
        <w:t>１５</w:t>
      </w:r>
      <w:r w:rsidR="00A81BBF">
        <w:rPr>
          <w:rFonts w:ascii="HGP創英角ｺﾞｼｯｸUB" w:eastAsia="HGP創英角ｺﾞｼｯｸUB" w:hAnsi="HGP創英角ｺﾞｼｯｸUB" w:hint="eastAsia"/>
          <w:sz w:val="22"/>
        </w:rPr>
        <w:t>ｋｍ以上のコースを設定する。</w:t>
      </w:r>
    </w:p>
    <w:p w:rsidR="00032745" w:rsidRDefault="00032745" w:rsidP="0030239C">
      <w:pPr>
        <w:spacing w:line="160" w:lineRule="exact"/>
        <w:rPr>
          <w:rFonts w:ascii="HGP創英角ｺﾞｼｯｸUB" w:eastAsia="HGP創英角ｺﾞｼｯｸUB" w:hAnsi="HGP創英角ｺﾞｼｯｸUB"/>
          <w:sz w:val="22"/>
        </w:rPr>
      </w:pPr>
    </w:p>
    <w:p w:rsidR="00A81BBF" w:rsidRDefault="00A81BBF" w:rsidP="00032745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〇スタートおよびゴールを除き、分岐、山頂、目標物等に</w:t>
      </w:r>
      <w:r w:rsidR="008845A4">
        <w:rPr>
          <w:rFonts w:ascii="HGP創英角ｺﾞｼｯｸUB" w:eastAsia="HGP創英角ｺﾞｼｯｸUB" w:hAnsi="HGP創英角ｺﾞｼｯｸUB" w:hint="eastAsia"/>
          <w:sz w:val="22"/>
        </w:rPr>
        <w:t>５</w:t>
      </w:r>
      <w:r>
        <w:rPr>
          <w:rFonts w:ascii="HGP創英角ｺﾞｼｯｸUB" w:eastAsia="HGP創英角ｺﾞｼｯｸUB" w:hAnsi="HGP創英角ｺﾞｼｯｸUB" w:hint="eastAsia"/>
          <w:sz w:val="22"/>
        </w:rPr>
        <w:t>ケ所以上のポイントを設定する。</w:t>
      </w:r>
    </w:p>
    <w:p w:rsidR="00032745" w:rsidRDefault="00032745" w:rsidP="0030239C">
      <w:pPr>
        <w:spacing w:line="160" w:lineRule="exact"/>
        <w:rPr>
          <w:rFonts w:ascii="HGP創英角ｺﾞｼｯｸUB" w:eastAsia="HGP創英角ｺﾞｼｯｸUB" w:hAnsi="HGP創英角ｺﾞｼｯｸUB"/>
          <w:sz w:val="22"/>
        </w:rPr>
      </w:pPr>
    </w:p>
    <w:p w:rsidR="00A81BBF" w:rsidRDefault="00A81BBF" w:rsidP="00032745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〇スタートおよびゴールを含む各ポイントの６けたの座標を読む。</w:t>
      </w:r>
    </w:p>
    <w:p w:rsidR="00032745" w:rsidRDefault="00032745" w:rsidP="0030239C">
      <w:pPr>
        <w:spacing w:line="160" w:lineRule="exact"/>
        <w:ind w:left="220" w:hangingChars="100" w:hanging="220"/>
        <w:rPr>
          <w:rFonts w:ascii="HGP創英角ｺﾞｼｯｸUB" w:eastAsia="HGP創英角ｺﾞｼｯｸUB" w:hAnsi="HGP創英角ｺﾞｼｯｸUB"/>
          <w:sz w:val="22"/>
        </w:rPr>
      </w:pPr>
    </w:p>
    <w:p w:rsidR="00A81BBF" w:rsidRDefault="00A81BBF" w:rsidP="00032745">
      <w:pPr>
        <w:ind w:left="220" w:hangingChars="100" w:hanging="22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〇スタートおよびゴールを含む各ポイント</w:t>
      </w:r>
      <w:r w:rsidR="00367119">
        <w:rPr>
          <w:rFonts w:ascii="HGP創英角ｺﾞｼｯｸUB" w:eastAsia="HGP創英角ｺﾞｼｯｸUB" w:hAnsi="HGP創英角ｺﾞｼｯｸUB" w:hint="eastAsia"/>
          <w:sz w:val="22"/>
        </w:rPr>
        <w:t>間</w:t>
      </w:r>
      <w:r w:rsidR="00B46144">
        <w:rPr>
          <w:rFonts w:ascii="HGP創英角ｺﾞｼｯｸUB" w:eastAsia="HGP創英角ｺﾞｼｯｸUB" w:hAnsi="HGP創英角ｺﾞｼｯｸUB" w:hint="eastAsia"/>
          <w:sz w:val="22"/>
        </w:rPr>
        <w:t>（ｽﾀｰﾄ→P1→P2・・・→ｺﾞｰﾙ）</w:t>
      </w:r>
      <w:r w:rsidR="00367119">
        <w:rPr>
          <w:rFonts w:ascii="HGP創英角ｺﾞｼｯｸUB" w:eastAsia="HGP創英角ｺﾞｼｯｸUB" w:hAnsi="HGP創英角ｺﾞｼｯｸUB" w:hint="eastAsia"/>
          <w:sz w:val="22"/>
        </w:rPr>
        <w:t>の</w:t>
      </w:r>
      <w:r w:rsidR="00B46144">
        <w:rPr>
          <w:rFonts w:ascii="HGP創英角ｺﾞｼｯｸUB" w:eastAsia="HGP創英角ｺﾞｼｯｸUB" w:hAnsi="HGP創英角ｺﾞｼｯｸUB" w:hint="eastAsia"/>
          <w:sz w:val="22"/>
        </w:rPr>
        <w:t>ア.</w:t>
      </w:r>
      <w:r w:rsidR="00B46144">
        <w:rPr>
          <w:rFonts w:ascii="HGP創英角ｺﾞｼｯｸUB" w:eastAsia="HGP創英角ｺﾞｼｯｸUB" w:hAnsi="HGP創英角ｺﾞｼｯｸUB"/>
          <w:sz w:val="22"/>
        </w:rPr>
        <w:t>方位角、イ</w:t>
      </w:r>
      <w:r w:rsidR="00B46144">
        <w:rPr>
          <w:rFonts w:ascii="HGP創英角ｺﾞｼｯｸUB" w:eastAsia="HGP創英角ｺﾞｼｯｸUB" w:hAnsi="HGP創英角ｺﾞｼｯｸUB" w:hint="eastAsia"/>
          <w:sz w:val="22"/>
        </w:rPr>
        <w:t>.</w:t>
      </w:r>
      <w:r w:rsidR="00B46144">
        <w:rPr>
          <w:rFonts w:ascii="HGP創英角ｺﾞｼｯｸUB" w:eastAsia="HGP創英角ｺﾞｼｯｸUB" w:hAnsi="HGP創英角ｺﾞｼｯｸUB"/>
          <w:sz w:val="22"/>
        </w:rPr>
        <w:t>直線距離、ウ.</w:t>
      </w:r>
      <w:r w:rsidR="00B46144">
        <w:rPr>
          <w:rFonts w:ascii="HGP創英角ｺﾞｼｯｸUB" w:eastAsia="HGP創英角ｺﾞｼｯｸUB" w:hAnsi="HGP創英角ｺﾞｼｯｸUB" w:hint="eastAsia"/>
          <w:sz w:val="22"/>
        </w:rPr>
        <w:t>標高差、エ.道路にそった歩行距離を読む。</w:t>
      </w:r>
    </w:p>
    <w:p w:rsidR="00032745" w:rsidRDefault="00032745" w:rsidP="0030239C">
      <w:pPr>
        <w:spacing w:line="160" w:lineRule="exact"/>
        <w:ind w:left="220" w:hangingChars="100" w:hanging="220"/>
        <w:rPr>
          <w:rFonts w:ascii="HGP創英角ｺﾞｼｯｸUB" w:eastAsia="HGP創英角ｺﾞｼｯｸUB" w:hAnsi="HGP創英角ｺﾞｼｯｸUB"/>
          <w:sz w:val="22"/>
        </w:rPr>
      </w:pPr>
    </w:p>
    <w:p w:rsidR="00B46144" w:rsidRDefault="00B46144" w:rsidP="00032745">
      <w:pPr>
        <w:ind w:left="220" w:hangingChars="100" w:hanging="22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〇スタートを含む各ポイントで、次のポイントに向かうための方位角を読み、コンパスで進路を発見する。</w:t>
      </w:r>
    </w:p>
    <w:p w:rsidR="00032745" w:rsidRDefault="00032745" w:rsidP="0030239C">
      <w:pPr>
        <w:spacing w:line="160" w:lineRule="exact"/>
        <w:ind w:left="220" w:hangingChars="100" w:hanging="220"/>
        <w:rPr>
          <w:rFonts w:ascii="HGP創英角ｺﾞｼｯｸUB" w:eastAsia="HGP創英角ｺﾞｼｯｸUB" w:hAnsi="HGP創英角ｺﾞｼｯｸUB"/>
          <w:sz w:val="22"/>
        </w:rPr>
      </w:pPr>
    </w:p>
    <w:p w:rsidR="00B46144" w:rsidRDefault="00B46144" w:rsidP="00032745">
      <w:pPr>
        <w:ind w:left="220" w:hangingChars="100" w:hanging="22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〇三角点または水準点を含む</w:t>
      </w:r>
      <w:r w:rsidR="004C1DEE">
        <w:rPr>
          <w:rFonts w:ascii="HGP創英角ｺﾞｼｯｸUB" w:eastAsia="HGP創英角ｺﾞｼｯｸUB" w:hAnsi="HGP創英角ｺﾞｼｯｸUB" w:hint="eastAsia"/>
          <w:sz w:val="22"/>
        </w:rPr>
        <w:t>５</w:t>
      </w:r>
      <w:r>
        <w:rPr>
          <w:rFonts w:ascii="HGP創英角ｺﾞｼｯｸUB" w:eastAsia="HGP創英角ｺﾞｼｯｸUB" w:hAnsi="HGP創英角ｺﾞｼｯｸUB" w:hint="eastAsia"/>
          <w:sz w:val="22"/>
        </w:rPr>
        <w:t>つ以上の地図記号について、実際の地物を発見し、</w:t>
      </w:r>
      <w:r w:rsidR="004C1DEE">
        <w:rPr>
          <w:rFonts w:ascii="HGP創英角ｺﾞｼｯｸUB" w:eastAsia="HGP創英角ｺﾞｼｯｸUB" w:hAnsi="HGP創英角ｺﾞｼｯｸUB" w:hint="eastAsia"/>
          <w:sz w:val="22"/>
        </w:rPr>
        <w:t>スケッチまたは写真に収め、報告書に添付する。</w:t>
      </w:r>
    </w:p>
    <w:p w:rsidR="00032745" w:rsidRDefault="00032745" w:rsidP="0030239C">
      <w:pPr>
        <w:spacing w:line="160" w:lineRule="exact"/>
        <w:ind w:left="220" w:hangingChars="100" w:hanging="220"/>
        <w:rPr>
          <w:rFonts w:ascii="HGP創英角ｺﾞｼｯｸUB" w:eastAsia="HGP創英角ｺﾞｼｯｸUB" w:hAnsi="HGP創英角ｺﾞｼｯｸUB"/>
          <w:sz w:val="22"/>
        </w:rPr>
      </w:pPr>
    </w:p>
    <w:p w:rsidR="004C1DEE" w:rsidRDefault="004C1DEE" w:rsidP="00032745">
      <w:pPr>
        <w:ind w:left="220" w:hangingChars="100" w:hanging="22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〇</w:t>
      </w:r>
      <w:r w:rsidR="0030239C">
        <w:rPr>
          <w:rFonts w:ascii="HGP創英角ｺﾞｼｯｸUB" w:eastAsia="HGP創英角ｺﾞｼｯｸUB" w:hAnsi="HGP創英角ｺﾞｼｯｸUB" w:hint="eastAsia"/>
          <w:sz w:val="22"/>
        </w:rPr>
        <w:t>行程途中に一泊の宿営地を設定し、一泊に必要な装備を携行するとともに、最低２食の献立の立案、食材リストを作成し、</w:t>
      </w:r>
      <w:r w:rsidR="0030239C">
        <w:rPr>
          <w:rFonts w:ascii="HGP創英角ｺﾞｼｯｸUB" w:eastAsia="HGP創英角ｺﾞｼｯｸUB" w:hAnsi="HGP創英角ｺﾞｼｯｸUB" w:hint="eastAsia"/>
          <w:sz w:val="22"/>
        </w:rPr>
        <w:t>一</w:t>
      </w:r>
      <w:r w:rsidR="0030239C">
        <w:rPr>
          <w:rFonts w:ascii="HGP創英角ｺﾞｼｯｸUB" w:eastAsia="HGP創英角ｺﾞｼｯｸUB" w:hAnsi="HGP創英角ｺﾞｼｯｸUB" w:hint="eastAsia"/>
          <w:sz w:val="22"/>
        </w:rPr>
        <w:t>キャンプを実施する</w:t>
      </w:r>
      <w:r w:rsidR="00032745">
        <w:rPr>
          <w:rFonts w:ascii="HGP創英角ｺﾞｼｯｸUB" w:eastAsia="HGP創英角ｺﾞｼｯｸUB" w:hAnsi="HGP創英角ｺﾞｼｯｸUB" w:hint="eastAsia"/>
          <w:sz w:val="22"/>
        </w:rPr>
        <w:t>。</w:t>
      </w:r>
    </w:p>
    <w:p w:rsidR="0030239C" w:rsidRPr="0030239C" w:rsidRDefault="0030239C" w:rsidP="0030239C">
      <w:pPr>
        <w:spacing w:line="160" w:lineRule="exact"/>
        <w:ind w:left="220" w:hangingChars="100" w:hanging="220"/>
        <w:rPr>
          <w:rFonts w:ascii="HGP創英角ｺﾞｼｯｸUB" w:eastAsia="HGP創英角ｺﾞｼｯｸUB" w:hAnsi="HGP創英角ｺﾞｼｯｸUB"/>
          <w:sz w:val="22"/>
        </w:rPr>
      </w:pPr>
    </w:p>
    <w:p w:rsidR="005401AA" w:rsidRPr="0030239C" w:rsidRDefault="0030239C" w:rsidP="0030239C">
      <w:pPr>
        <w:ind w:left="220" w:hangingChars="100" w:hanging="22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〇上記課題を含んだハイキング</w:t>
      </w:r>
      <w:r>
        <w:rPr>
          <w:rFonts w:ascii="HGP創英角ｺﾞｼｯｸUB" w:eastAsia="HGP創英角ｺﾞｼｯｸUB" w:hAnsi="HGP創英角ｺﾞｼｯｸUB" w:hint="eastAsia"/>
          <w:sz w:val="22"/>
        </w:rPr>
        <w:t>（一泊移動キャンプ）</w:t>
      </w:r>
      <w:r>
        <w:rPr>
          <w:rFonts w:ascii="HGP創英角ｺﾞｼｯｸUB" w:eastAsia="HGP創英角ｺﾞｼｯｸUB" w:hAnsi="HGP創英角ｺﾞｼｯｸUB" w:hint="eastAsia"/>
          <w:sz w:val="22"/>
        </w:rPr>
        <w:t>実施計画書を作成し、隊長・保護者の同意のもとに実施し、報告書を作成する。</w:t>
      </w:r>
    </w:p>
    <w:sectPr w:rsidR="005401AA" w:rsidRPr="0030239C" w:rsidSect="001F213D">
      <w:pgSz w:w="11907" w:h="16840" w:code="9"/>
      <w:pgMar w:top="851" w:right="851" w:bottom="567" w:left="56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E8"/>
    <w:rsid w:val="00032745"/>
    <w:rsid w:val="000409FB"/>
    <w:rsid w:val="001F213D"/>
    <w:rsid w:val="0030239C"/>
    <w:rsid w:val="00367119"/>
    <w:rsid w:val="004C1DEE"/>
    <w:rsid w:val="005401AA"/>
    <w:rsid w:val="00556359"/>
    <w:rsid w:val="008845A4"/>
    <w:rsid w:val="00A81BBF"/>
    <w:rsid w:val="00AE68E8"/>
    <w:rsid w:val="00B46144"/>
    <w:rsid w:val="00B940EB"/>
    <w:rsid w:val="00B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37ECB1-E230-4028-9D80-ED25D1E9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63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小野浩司</dc:creator>
  <cp:keywords/>
  <dc:description/>
  <cp:lastModifiedBy>小野 浩司</cp:lastModifiedBy>
  <cp:revision>7</cp:revision>
  <cp:lastPrinted>2019-04-06T15:23:00Z</cp:lastPrinted>
  <dcterms:created xsi:type="dcterms:W3CDTF">2014-10-10T15:32:00Z</dcterms:created>
  <dcterms:modified xsi:type="dcterms:W3CDTF">2019-04-06T15:25:00Z</dcterms:modified>
</cp:coreProperties>
</file>